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A1247" w14:textId="77777777" w:rsidR="00086C1C" w:rsidRPr="00551640" w:rsidRDefault="00086C1C" w:rsidP="00086C1C"/>
    <w:p w14:paraId="153BFF78" w14:textId="77777777" w:rsidR="00086C1C" w:rsidRPr="00793ADA" w:rsidRDefault="00086C1C" w:rsidP="00086C1C">
      <w:pPr>
        <w:rPr>
          <w:b/>
          <w:bCs/>
          <w:sz w:val="40"/>
          <w:szCs w:val="40"/>
        </w:rPr>
      </w:pPr>
      <w:r w:rsidRPr="00793ADA">
        <w:rPr>
          <w:b/>
          <w:bCs/>
          <w:sz w:val="40"/>
          <w:szCs w:val="40"/>
        </w:rPr>
        <w:t>INHOUD</w:t>
      </w:r>
    </w:p>
    <w:p w14:paraId="39C4519F" w14:textId="77777777" w:rsidR="00086C1C" w:rsidRPr="00551640" w:rsidRDefault="00086C1C" w:rsidP="00086C1C">
      <w:pPr>
        <w:rPr>
          <w:b/>
          <w:bCs/>
        </w:rPr>
      </w:pPr>
      <w:r w:rsidRPr="00551640">
        <w:rPr>
          <w:b/>
          <w:bCs/>
        </w:rPr>
        <w:t>Programma</w:t>
      </w:r>
    </w:p>
    <w:p w14:paraId="3B7C0EFD" w14:textId="77777777" w:rsidR="00086C1C" w:rsidRPr="00FC1F7C" w:rsidRDefault="00086C1C" w:rsidP="00086C1C">
      <w:pPr>
        <w:rPr>
          <w:b/>
          <w:bCs/>
          <w:sz w:val="40"/>
          <w:szCs w:val="40"/>
        </w:rPr>
      </w:pPr>
      <w:r w:rsidRPr="00551640">
        <w:t xml:space="preserve">In de </w:t>
      </w:r>
      <w:r>
        <w:t>nascholing</w:t>
      </w:r>
      <w:r w:rsidRPr="00551640">
        <w:t xml:space="preserve"> </w:t>
      </w:r>
      <w:r>
        <w:t>‘</w:t>
      </w:r>
      <w:proofErr w:type="spellStart"/>
      <w:r w:rsidRPr="008D6202">
        <w:t>E-health</w:t>
      </w:r>
      <w:proofErr w:type="spellEnd"/>
      <w:r w:rsidRPr="008D6202">
        <w:t xml:space="preserve"> voor stoppen met roken. Hoe zet ik het in?</w:t>
      </w:r>
      <w:r>
        <w:t xml:space="preserve">’ </w:t>
      </w:r>
      <w:r w:rsidRPr="00551640">
        <w:t>komen de volgende onderwerpen aan bod:</w:t>
      </w:r>
    </w:p>
    <w:p w14:paraId="2157CBAA" w14:textId="77777777" w:rsidR="00086C1C" w:rsidRPr="00FC1F7C" w:rsidRDefault="00086C1C" w:rsidP="00086C1C">
      <w:pPr>
        <w:pStyle w:val="Lijstalinea"/>
        <w:numPr>
          <w:ilvl w:val="0"/>
          <w:numId w:val="1"/>
        </w:numPr>
      </w:pPr>
      <w:r w:rsidRPr="00FC1F7C">
        <w:t xml:space="preserve">Korte inleiding op het ontstaan van </w:t>
      </w:r>
      <w:proofErr w:type="spellStart"/>
      <w:r w:rsidRPr="00FC1F7C">
        <w:t>e-health</w:t>
      </w:r>
      <w:proofErr w:type="spellEnd"/>
      <w:r w:rsidRPr="00FC1F7C">
        <w:t xml:space="preserve"> en de ontwikkelingen die er sindsdien zijn geweest. Welke vormen zijn er en wat zijn de verwachtingen voor de toekomst?</w:t>
      </w:r>
    </w:p>
    <w:p w14:paraId="402D04BC" w14:textId="77777777" w:rsidR="00086C1C" w:rsidRPr="00FC1F7C" w:rsidRDefault="00086C1C" w:rsidP="00086C1C">
      <w:pPr>
        <w:pStyle w:val="Lijstalinea"/>
        <w:numPr>
          <w:ilvl w:val="0"/>
          <w:numId w:val="1"/>
        </w:numPr>
      </w:pPr>
      <w:r w:rsidRPr="00FC1F7C">
        <w:t>In hoeverre zijn e-</w:t>
      </w:r>
      <w:proofErr w:type="spellStart"/>
      <w:r w:rsidRPr="00FC1F7C">
        <w:t>healthinterventies</w:t>
      </w:r>
      <w:proofErr w:type="spellEnd"/>
      <w:r w:rsidRPr="00FC1F7C">
        <w:t xml:space="preserve"> effectief bij stoppen met roken, wat zijn werkzame elementen zijn en hoe kunnen specifieke doelgroepen het beste ondersteund worden?</w:t>
      </w:r>
    </w:p>
    <w:p w14:paraId="1A1B812F" w14:textId="77777777" w:rsidR="00086C1C" w:rsidRPr="00FC1F7C" w:rsidRDefault="00086C1C" w:rsidP="00086C1C">
      <w:pPr>
        <w:pStyle w:val="Lijstalinea"/>
        <w:numPr>
          <w:ilvl w:val="0"/>
          <w:numId w:val="1"/>
        </w:numPr>
      </w:pPr>
      <w:r w:rsidRPr="00FC1F7C">
        <w:t xml:space="preserve">Hoe kun je </w:t>
      </w:r>
      <w:proofErr w:type="spellStart"/>
      <w:r w:rsidRPr="00FC1F7C">
        <w:t>e-health</w:t>
      </w:r>
      <w:proofErr w:type="spellEnd"/>
      <w:r w:rsidRPr="00FC1F7C">
        <w:t xml:space="preserve"> het beste inzetten in combinatie met gebruikelijke rookstopondersteuning?</w:t>
      </w:r>
    </w:p>
    <w:p w14:paraId="2C37963B" w14:textId="77777777" w:rsidR="00086C1C" w:rsidRPr="00FC1F7C" w:rsidRDefault="00086C1C" w:rsidP="00086C1C">
      <w:pPr>
        <w:pStyle w:val="Lijstalinea"/>
        <w:numPr>
          <w:ilvl w:val="0"/>
          <w:numId w:val="1"/>
        </w:numPr>
      </w:pPr>
      <w:r w:rsidRPr="00FC1F7C">
        <w:t xml:space="preserve">Wat zijn do’s en </w:t>
      </w:r>
      <w:proofErr w:type="spellStart"/>
      <w:r w:rsidRPr="00FC1F7C">
        <w:t>don’ts</w:t>
      </w:r>
      <w:proofErr w:type="spellEnd"/>
      <w:r w:rsidRPr="00FC1F7C">
        <w:t xml:space="preserve"> voor als je met </w:t>
      </w:r>
      <w:proofErr w:type="spellStart"/>
      <w:r w:rsidRPr="00FC1F7C">
        <w:t>e-health</w:t>
      </w:r>
      <w:proofErr w:type="spellEnd"/>
      <w:r w:rsidRPr="00FC1F7C">
        <w:t xml:space="preserve"> aan de slag gaat?</w:t>
      </w:r>
    </w:p>
    <w:p w14:paraId="30BE7BC3" w14:textId="77777777" w:rsidR="0084030F" w:rsidRDefault="0084030F"/>
    <w:sectPr w:rsidR="00840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D738B"/>
    <w:multiLevelType w:val="hybridMultilevel"/>
    <w:tmpl w:val="B6C41D20"/>
    <w:lvl w:ilvl="0" w:tplc="A5542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1C"/>
    <w:rsid w:val="00086C1C"/>
    <w:rsid w:val="0084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8266"/>
  <w15:chartTrackingRefBased/>
  <w15:docId w15:val="{54AF673C-AA56-43C8-B172-3AA3D34D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6C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Amstel</dc:creator>
  <cp:keywords/>
  <dc:description/>
  <cp:lastModifiedBy>Monique van Amstel</cp:lastModifiedBy>
  <cp:revision>1</cp:revision>
  <dcterms:created xsi:type="dcterms:W3CDTF">2021-09-16T14:53:00Z</dcterms:created>
  <dcterms:modified xsi:type="dcterms:W3CDTF">2021-09-16T14:54:00Z</dcterms:modified>
</cp:coreProperties>
</file>